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A04D" w14:textId="153708E5" w:rsidR="006F53BD" w:rsidRPr="004917C8" w:rsidRDefault="006F53BD" w:rsidP="006F53BD">
      <w:pPr>
        <w:rPr>
          <w:rFonts w:cs="Arial"/>
          <w:sz w:val="24"/>
        </w:rPr>
      </w:pPr>
      <w:bookmarkStart w:id="0" w:name="_GoBack"/>
      <w:bookmarkEnd w:id="0"/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</w:p>
    <w:p w14:paraId="65FCD8E6" w14:textId="1CC6D8F8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7FEFD7AF" w14:textId="77777777" w:rsidR="00BC2FAA" w:rsidRDefault="00BC2FAA" w:rsidP="00BC2FAA">
      <w:pPr>
        <w:widowControl w:val="0"/>
        <w:tabs>
          <w:tab w:val="left" w:pos="7400"/>
        </w:tabs>
        <w:autoSpaceDE w:val="0"/>
        <w:autoSpaceDN w:val="0"/>
        <w:adjustRightInd w:val="0"/>
        <w:spacing w:before="29"/>
        <w:ind w:left="142" w:right="9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SE</w:t>
      </w:r>
      <w:r>
        <w:rPr>
          <w:rFonts w:cs="Arial"/>
          <w:b/>
          <w:bCs/>
          <w:spacing w:val="2"/>
        </w:rPr>
        <w:t>N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4"/>
        </w:rPr>
        <w:t>R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 xml:space="preserve">CEK </w:t>
      </w:r>
      <w:r>
        <w:rPr>
          <w:rFonts w:cs="Arial"/>
          <w:b/>
          <w:bCs/>
          <w:spacing w:val="5"/>
        </w:rPr>
        <w:t>T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 xml:space="preserve">K 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2"/>
        </w:rPr>
        <w:t>K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3"/>
        </w:rPr>
        <w:t>Y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NG BEL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</w:rPr>
        <w:t xml:space="preserve">M </w:t>
      </w:r>
      <w:r>
        <w:rPr>
          <w:rFonts w:cs="Arial"/>
          <w:b/>
          <w:bCs/>
          <w:spacing w:val="2"/>
        </w:rPr>
        <w:t>D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3"/>
        </w:rPr>
        <w:t>G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NTI</w:t>
      </w:r>
    </w:p>
    <w:p w14:paraId="2F325A06" w14:textId="77777777" w:rsidR="00BC2FAA" w:rsidRDefault="00BC2FAA" w:rsidP="00BC2FAA">
      <w:pPr>
        <w:widowControl w:val="0"/>
        <w:tabs>
          <w:tab w:val="left" w:pos="7400"/>
        </w:tabs>
        <w:autoSpaceDE w:val="0"/>
        <w:autoSpaceDN w:val="0"/>
        <w:adjustRightInd w:val="0"/>
        <w:spacing w:before="29"/>
        <w:ind w:left="142" w:right="9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BE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2"/>
        </w:rPr>
        <w:t>K</w:t>
      </w:r>
      <w:r>
        <w:rPr>
          <w:rFonts w:cs="Arial"/>
          <w:b/>
          <w:bCs/>
        </w:rPr>
        <w:t xml:space="preserve">HIR </w:t>
      </w:r>
      <w:r>
        <w:rPr>
          <w:rFonts w:cs="Arial"/>
          <w:b/>
          <w:bCs/>
          <w:spacing w:val="5"/>
        </w:rPr>
        <w:t>P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4"/>
        </w:rPr>
        <w:t>D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3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DI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M</w:t>
      </w:r>
      <w:r>
        <w:rPr>
          <w:rFonts w:cs="Arial"/>
          <w:b/>
          <w:bCs/>
        </w:rPr>
        <w:t>BER……………</w:t>
      </w:r>
    </w:p>
    <w:p w14:paraId="39B45EFD" w14:textId="77777777" w:rsidR="00BC2FAA" w:rsidRDefault="00BC2FAA" w:rsidP="00BC2FAA">
      <w:pPr>
        <w:widowControl w:val="0"/>
        <w:autoSpaceDE w:val="0"/>
        <w:autoSpaceDN w:val="0"/>
        <w:adjustRightInd w:val="0"/>
        <w:spacing w:before="3" w:line="120" w:lineRule="exact"/>
        <w:rPr>
          <w:rFonts w:cs="Arial"/>
          <w:sz w:val="12"/>
          <w:szCs w:val="12"/>
        </w:rPr>
      </w:pPr>
    </w:p>
    <w:p w14:paraId="57ACDC56" w14:textId="77777777" w:rsidR="00BC2FAA" w:rsidRDefault="00BC2FAA" w:rsidP="00BC2FAA">
      <w:pPr>
        <w:widowControl w:val="0"/>
        <w:autoSpaceDE w:val="0"/>
        <w:autoSpaceDN w:val="0"/>
        <w:adjustRightInd w:val="0"/>
        <w:spacing w:before="29" w:line="480" w:lineRule="auto"/>
        <w:ind w:left="90" w:right="65" w:hanging="40"/>
        <w:rPr>
          <w:rFonts w:cs="Arial"/>
          <w:b/>
          <w:bCs/>
        </w:rPr>
      </w:pPr>
      <w:r>
        <w:rPr>
          <w:rFonts w:cs="Arial"/>
          <w:b/>
          <w:bCs/>
          <w:spacing w:val="3"/>
        </w:rPr>
        <w:t>J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4"/>
        </w:rPr>
        <w:t>B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  <w:spacing w:val="4"/>
        </w:rPr>
        <w:t>TAN</w:t>
      </w:r>
      <w:r>
        <w:rPr>
          <w:rFonts w:cs="Arial"/>
          <w:b/>
          <w:bCs/>
          <w:spacing w:val="4"/>
        </w:rPr>
        <w:tab/>
      </w:r>
      <w:r>
        <w:rPr>
          <w:rFonts w:cs="Arial"/>
          <w:b/>
          <w:bCs/>
          <w:spacing w:val="4"/>
        </w:rPr>
        <w:tab/>
        <w:t xml:space="preserve"> </w:t>
      </w:r>
      <w:proofErr w:type="gramStart"/>
      <w:r>
        <w:rPr>
          <w:rFonts w:cs="Arial"/>
          <w:b/>
          <w:bCs/>
          <w:spacing w:val="4"/>
        </w:rPr>
        <w:t xml:space="preserve">  </w:t>
      </w:r>
      <w:r>
        <w:rPr>
          <w:rFonts w:cs="Arial"/>
          <w:b/>
          <w:bCs/>
        </w:rPr>
        <w:t>:</w:t>
      </w:r>
      <w:proofErr w:type="gramEnd"/>
      <w:r>
        <w:rPr>
          <w:rFonts w:cs="Arial"/>
          <w:b/>
          <w:bCs/>
        </w:rPr>
        <w:t xml:space="preserve"> </w:t>
      </w:r>
    </w:p>
    <w:p w14:paraId="1D8DB393" w14:textId="77777777" w:rsidR="00BC2FAA" w:rsidRDefault="00BC2FAA" w:rsidP="00BC2FAA">
      <w:pPr>
        <w:widowControl w:val="0"/>
        <w:tabs>
          <w:tab w:val="left" w:pos="2380"/>
        </w:tabs>
        <w:autoSpaceDE w:val="0"/>
        <w:autoSpaceDN w:val="0"/>
        <w:adjustRightInd w:val="0"/>
        <w:spacing w:before="29" w:line="480" w:lineRule="auto"/>
        <w:ind w:left="90" w:right="5663" w:hanging="40"/>
        <w:rPr>
          <w:rFonts w:cs="Arial"/>
        </w:rPr>
      </w:pPr>
      <w:r>
        <w:rPr>
          <w:rFonts w:cs="Arial"/>
          <w:b/>
          <w:bCs/>
        </w:rPr>
        <w:t>KUMPULAN PTJ &amp; PTJ</w:t>
      </w:r>
      <w:r>
        <w:rPr>
          <w:rFonts w:cs="Arial"/>
          <w:b/>
          <w:bCs/>
        </w:rPr>
        <w:tab/>
        <w:t>:</w:t>
      </w:r>
    </w:p>
    <w:p w14:paraId="602ECA32" w14:textId="77777777" w:rsidR="00BC2FAA" w:rsidRDefault="00BC2FAA" w:rsidP="00BC2FAA">
      <w:pPr>
        <w:widowControl w:val="0"/>
        <w:tabs>
          <w:tab w:val="left" w:pos="2380"/>
        </w:tabs>
        <w:autoSpaceDE w:val="0"/>
        <w:autoSpaceDN w:val="0"/>
        <w:adjustRightInd w:val="0"/>
        <w:spacing w:before="8" w:line="271" w:lineRule="exact"/>
        <w:ind w:left="220" w:right="-20"/>
        <w:rPr>
          <w:rFonts w:cs="Arial"/>
        </w:rPr>
      </w:pPr>
    </w:p>
    <w:p w14:paraId="7E0FB80D" w14:textId="77777777" w:rsidR="00BC2FAA" w:rsidRDefault="00BC2FAA" w:rsidP="00BC2FAA">
      <w:pPr>
        <w:widowControl w:val="0"/>
        <w:autoSpaceDE w:val="0"/>
        <w:autoSpaceDN w:val="0"/>
        <w:adjustRightInd w:val="0"/>
        <w:spacing w:before="1" w:line="160" w:lineRule="exact"/>
        <w:rPr>
          <w:rFonts w:cs="Arial"/>
          <w:sz w:val="16"/>
          <w:szCs w:val="16"/>
        </w:rPr>
      </w:pPr>
    </w:p>
    <w:tbl>
      <w:tblPr>
        <w:tblW w:w="0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1787"/>
        <w:gridCol w:w="3218"/>
        <w:gridCol w:w="2502"/>
      </w:tblGrid>
      <w:tr w:rsidR="00BC2FAA" w14:paraId="033C3713" w14:textId="77777777" w:rsidTr="00BC2FAA">
        <w:trPr>
          <w:trHeight w:hRule="exact" w:val="90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D66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hanging="22"/>
              <w:jc w:val="center"/>
              <w:rPr>
                <w:sz w:val="13"/>
                <w:szCs w:val="13"/>
              </w:rPr>
            </w:pPr>
          </w:p>
          <w:p w14:paraId="05189381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B</w:t>
            </w:r>
            <w:r>
              <w:rPr>
                <w:rFonts w:cs="Arial"/>
                <w:b/>
                <w:bCs/>
                <w:iCs/>
                <w:spacing w:val="-1"/>
              </w:rPr>
              <w:t>A</w:t>
            </w:r>
            <w:r>
              <w:rPr>
                <w:rFonts w:cs="Arial"/>
                <w:b/>
                <w:bCs/>
                <w:iCs/>
              </w:rPr>
              <w:t>N</w:t>
            </w:r>
            <w:r>
              <w:rPr>
                <w:rFonts w:cs="Arial"/>
                <w:b/>
                <w:bCs/>
                <w:iCs/>
                <w:spacing w:val="-1"/>
              </w:rPr>
              <w:t>K</w:t>
            </w:r>
            <w:r>
              <w:rPr>
                <w:rFonts w:cs="Arial"/>
                <w:b/>
                <w:bCs/>
                <w:iCs/>
              </w:rPr>
              <w:t>/</w:t>
            </w:r>
          </w:p>
          <w:p w14:paraId="1ADF805A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</w:pPr>
            <w:r>
              <w:rPr>
                <w:rFonts w:cs="Arial"/>
                <w:b/>
                <w:bCs/>
                <w:iCs/>
              </w:rPr>
              <w:t>NO.</w:t>
            </w:r>
            <w:r>
              <w:rPr>
                <w:rFonts w:cs="Arial"/>
                <w:b/>
                <w:bCs/>
                <w:iCs/>
                <w:spacing w:val="1"/>
              </w:rPr>
              <w:t xml:space="preserve"> </w:t>
            </w:r>
            <w:r>
              <w:rPr>
                <w:rFonts w:cs="Arial"/>
                <w:b/>
                <w:bCs/>
                <w:iCs/>
              </w:rPr>
              <w:t>CEK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B0ED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hanging="22"/>
              <w:jc w:val="center"/>
              <w:rPr>
                <w:sz w:val="13"/>
                <w:szCs w:val="13"/>
              </w:rPr>
            </w:pPr>
          </w:p>
          <w:p w14:paraId="71CF185C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TA</w:t>
            </w:r>
            <w:r>
              <w:rPr>
                <w:rFonts w:cs="Arial"/>
                <w:b/>
                <w:bCs/>
                <w:iCs/>
                <w:spacing w:val="-1"/>
              </w:rPr>
              <w:t>R</w:t>
            </w:r>
            <w:r>
              <w:rPr>
                <w:rFonts w:cs="Arial"/>
                <w:b/>
                <w:bCs/>
                <w:iCs/>
              </w:rPr>
              <w:t xml:space="preserve">IKH </w:t>
            </w:r>
          </w:p>
          <w:p w14:paraId="30E67E54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</w:pPr>
            <w:r>
              <w:rPr>
                <w:rFonts w:cs="Arial"/>
                <w:b/>
                <w:bCs/>
                <w:iCs/>
              </w:rPr>
              <w:t>CEK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E91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hanging="22"/>
              <w:jc w:val="center"/>
              <w:rPr>
                <w:sz w:val="13"/>
                <w:szCs w:val="13"/>
              </w:rPr>
            </w:pPr>
          </w:p>
          <w:p w14:paraId="4ACC202E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N</w:t>
            </w:r>
            <w:r>
              <w:rPr>
                <w:rFonts w:cs="Arial"/>
                <w:b/>
                <w:bCs/>
                <w:iCs/>
                <w:spacing w:val="-1"/>
              </w:rPr>
              <w:t>AM</w:t>
            </w:r>
            <w:r>
              <w:rPr>
                <w:rFonts w:cs="Arial"/>
                <w:b/>
                <w:bCs/>
                <w:iCs/>
              </w:rPr>
              <w:t xml:space="preserve">A </w:t>
            </w:r>
          </w:p>
          <w:p w14:paraId="13FB64B2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</w:pPr>
            <w:r>
              <w:rPr>
                <w:rFonts w:cs="Arial"/>
                <w:b/>
                <w:bCs/>
                <w:iCs/>
              </w:rPr>
              <w:t>P</w:t>
            </w:r>
            <w:r>
              <w:rPr>
                <w:rFonts w:cs="Arial"/>
                <w:b/>
                <w:bCs/>
                <w:iCs/>
                <w:spacing w:val="1"/>
              </w:rPr>
              <w:t>E</w:t>
            </w:r>
            <w:r>
              <w:rPr>
                <w:rFonts w:cs="Arial"/>
                <w:b/>
                <w:bCs/>
                <w:iCs/>
              </w:rPr>
              <w:t>NGELU</w:t>
            </w:r>
            <w:r>
              <w:rPr>
                <w:rFonts w:cs="Arial"/>
                <w:b/>
                <w:bCs/>
                <w:iCs/>
                <w:spacing w:val="-1"/>
              </w:rPr>
              <w:t>A</w:t>
            </w:r>
            <w:r>
              <w:rPr>
                <w:rFonts w:cs="Arial"/>
                <w:b/>
                <w:bCs/>
                <w:iCs/>
              </w:rPr>
              <w:t>R CEK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E4B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hanging="22"/>
              <w:jc w:val="center"/>
              <w:rPr>
                <w:sz w:val="13"/>
                <w:szCs w:val="13"/>
              </w:rPr>
            </w:pPr>
          </w:p>
          <w:p w14:paraId="39C0CD9E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A</w:t>
            </w:r>
            <w:r>
              <w:rPr>
                <w:rFonts w:cs="Arial"/>
                <w:b/>
                <w:bCs/>
                <w:iCs/>
                <w:spacing w:val="-1"/>
              </w:rPr>
              <w:t>M</w:t>
            </w:r>
            <w:r>
              <w:rPr>
                <w:rFonts w:cs="Arial"/>
                <w:b/>
                <w:bCs/>
                <w:iCs/>
              </w:rPr>
              <w:t>A</w:t>
            </w:r>
            <w:r>
              <w:rPr>
                <w:rFonts w:cs="Arial"/>
                <w:b/>
                <w:bCs/>
                <w:iCs/>
                <w:spacing w:val="-1"/>
              </w:rPr>
              <w:t>U</w:t>
            </w:r>
            <w:r>
              <w:rPr>
                <w:rFonts w:cs="Arial"/>
                <w:b/>
                <w:bCs/>
                <w:iCs/>
              </w:rPr>
              <w:t>N</w:t>
            </w:r>
          </w:p>
          <w:p w14:paraId="349CECFB" w14:textId="77777777" w:rsidR="00BC2FAA" w:rsidRDefault="00BC2FAA">
            <w:pPr>
              <w:widowControl w:val="0"/>
              <w:autoSpaceDE w:val="0"/>
              <w:autoSpaceDN w:val="0"/>
              <w:adjustRightInd w:val="0"/>
              <w:ind w:left="248" w:right="-20" w:hanging="22"/>
              <w:jc w:val="center"/>
            </w:pPr>
            <w:r>
              <w:rPr>
                <w:rFonts w:cs="Arial"/>
                <w:b/>
                <w:bCs/>
                <w:iCs/>
              </w:rPr>
              <w:t>(RM)</w:t>
            </w:r>
          </w:p>
        </w:tc>
      </w:tr>
      <w:tr w:rsidR="00BC2FAA" w14:paraId="3944C986" w14:textId="77777777" w:rsidTr="00BC2FAA">
        <w:trPr>
          <w:trHeight w:hRule="exact" w:val="740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7DE" w14:textId="77777777" w:rsidR="00BC2FAA" w:rsidRDefault="00BC2FAA">
            <w:pPr>
              <w:widowControl w:val="0"/>
              <w:autoSpaceDE w:val="0"/>
              <w:autoSpaceDN w:val="0"/>
              <w:adjustRightInd w:val="0"/>
            </w:pPr>
          </w:p>
          <w:p w14:paraId="441860AF" w14:textId="77777777" w:rsidR="00BC2FAA" w:rsidRDefault="00BC2FAA"/>
          <w:p w14:paraId="7641ECAB" w14:textId="77777777" w:rsidR="00BC2FAA" w:rsidRDefault="00BC2FAA"/>
          <w:p w14:paraId="5A2146D1" w14:textId="77777777" w:rsidR="00BC2FAA" w:rsidRDefault="00BC2FAA">
            <w:pPr>
              <w:jc w:val="center"/>
            </w:pPr>
          </w:p>
          <w:p w14:paraId="49A6B2F1" w14:textId="77777777" w:rsidR="00BC2FAA" w:rsidRDefault="00BC2FAA"/>
          <w:p w14:paraId="1B2B9A6D" w14:textId="77777777" w:rsidR="00BC2FAA" w:rsidRDefault="00BC2FAA"/>
          <w:p w14:paraId="72CFF706" w14:textId="77777777" w:rsidR="00BC2FAA" w:rsidRDefault="00BC2FAA"/>
          <w:p w14:paraId="2F44A08F" w14:textId="77777777" w:rsidR="00BC2FAA" w:rsidRDefault="00BC2FAA"/>
          <w:p w14:paraId="76D05FB1" w14:textId="77777777" w:rsidR="00BC2FAA" w:rsidRDefault="00BC2FAA"/>
          <w:p w14:paraId="32F41006" w14:textId="77777777" w:rsidR="00BC2FAA" w:rsidRDefault="00BC2FAA">
            <w:pPr>
              <w:jc w:val="right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806F" w14:textId="77777777" w:rsidR="00BC2FAA" w:rsidRDefault="00BC2F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C64" w14:textId="77777777" w:rsidR="00BC2FAA" w:rsidRDefault="00BC2F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88A" w14:textId="77777777" w:rsidR="00BC2FAA" w:rsidRDefault="00BC2F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0A2D033" w14:textId="38C8A0A6" w:rsidR="00DF0599" w:rsidRDefault="00DF0599" w:rsidP="00CB1CA0">
      <w:pPr>
        <w:ind w:left="0" w:firstLine="0"/>
        <w:rPr>
          <w:rFonts w:eastAsia="TTE23EAC28t00" w:cs="Arial"/>
          <w:szCs w:val="22"/>
          <w:lang w:val="ms-MY"/>
        </w:rPr>
      </w:pPr>
    </w:p>
    <w:sectPr w:rsidR="00DF0599" w:rsidSect="00CB1CA0">
      <w:headerReference w:type="default" r:id="rId8"/>
      <w:pgSz w:w="11907" w:h="16839"/>
      <w:pgMar w:top="1282" w:right="1440" w:bottom="1440" w:left="144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2840" w14:textId="77777777" w:rsidR="009100D5" w:rsidRDefault="009100D5">
      <w:r>
        <w:separator/>
      </w:r>
    </w:p>
  </w:endnote>
  <w:endnote w:type="continuationSeparator" w:id="0">
    <w:p w14:paraId="0FB25684" w14:textId="77777777" w:rsidR="009100D5" w:rsidRDefault="009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2E2F" w14:textId="77777777" w:rsidR="009100D5" w:rsidRDefault="009100D5">
      <w:r>
        <w:separator/>
      </w:r>
    </w:p>
  </w:footnote>
  <w:footnote w:type="continuationSeparator" w:id="0">
    <w:p w14:paraId="254299A9" w14:textId="77777777" w:rsidR="009100D5" w:rsidRDefault="0091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5BEC" w14:textId="77777777" w:rsidR="00CB1CA0" w:rsidRPr="00400433" w:rsidRDefault="00CB1CA0" w:rsidP="00CB1CA0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21093E">
      <w:rPr>
        <w:rFonts w:cs="Arial"/>
        <w:b/>
        <w:sz w:val="20"/>
        <w:szCs w:val="20"/>
      </w:rPr>
      <w:t>/2019</w:t>
    </w:r>
  </w:p>
  <w:p w14:paraId="6C2E139F" w14:textId="77777777" w:rsidR="00CB1CA0" w:rsidRDefault="00CB1CA0" w:rsidP="00CB1CA0">
    <w:pPr>
      <w:autoSpaceDE w:val="0"/>
      <w:autoSpaceDN w:val="0"/>
      <w:adjustRightInd w:val="0"/>
      <w:ind w:right="-140" w:firstLine="14"/>
      <w:jc w:val="right"/>
      <w:rPr>
        <w:rFonts w:cs="Arial"/>
        <w:b/>
        <w:i/>
        <w:sz w:val="20"/>
        <w:szCs w:val="20"/>
        <w:lang w:val="ms-MY"/>
      </w:rPr>
    </w:pPr>
    <w:r>
      <w:rPr>
        <w:rFonts w:eastAsia="TTE23EAC28t00" w:cs="Arial"/>
        <w:b/>
        <w:bCs/>
        <w:sz w:val="20"/>
        <w:szCs w:val="20"/>
        <w:lang w:val="ms-MY"/>
      </w:rPr>
      <w:t>LAMPIRAN E2</w:t>
    </w:r>
    <w:r w:rsidRPr="00400433">
      <w:rPr>
        <w:rFonts w:eastAsia="TTE23EAC28t00" w:cs="Arial"/>
        <w:b/>
        <w:bCs/>
        <w:sz w:val="20"/>
        <w:szCs w:val="20"/>
        <w:lang w:val="ms-MY"/>
      </w:rPr>
      <w:t>:</w:t>
    </w:r>
    <w:r>
      <w:rPr>
        <w:rFonts w:cs="Arial"/>
        <w:b/>
        <w:sz w:val="20"/>
        <w:szCs w:val="20"/>
        <w:lang w:val="ms-MY"/>
      </w:rPr>
      <w:t xml:space="preserve"> SENARAI CEK TAK LAKU YANG BELUM GANTI</w:t>
    </w:r>
  </w:p>
  <w:p w14:paraId="660D223C" w14:textId="7CEF5831" w:rsidR="00C0424C" w:rsidRPr="00CB1CA0" w:rsidRDefault="00C0424C" w:rsidP="00CB1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173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D5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2A6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1CA0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23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7406-FB77-470A-B950-40BEE43E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198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Masniwati Mhd Mastor</cp:lastModifiedBy>
  <cp:revision>2</cp:revision>
  <cp:lastPrinted>2019-07-01T02:57:00Z</cp:lastPrinted>
  <dcterms:created xsi:type="dcterms:W3CDTF">2020-12-10T06:29:00Z</dcterms:created>
  <dcterms:modified xsi:type="dcterms:W3CDTF">2020-12-10T06:29:00Z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